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E64FD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361BE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F9272F">
        <w:rPr>
          <w:rFonts w:ascii="Times New Roman" w:hAnsi="Times New Roman"/>
          <w:sz w:val="28"/>
          <w:szCs w:val="28"/>
          <w:lang w:val="en-US"/>
        </w:rPr>
        <w:t>I</w:t>
      </w:r>
      <w:r w:rsidR="008E64FD">
        <w:rPr>
          <w:rFonts w:ascii="Times New Roman" w:hAnsi="Times New Roman"/>
          <w:sz w:val="28"/>
          <w:szCs w:val="28"/>
          <w:lang w:val="en-US"/>
        </w:rPr>
        <w:t>I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</w:t>
      </w:r>
      <w:r w:rsidR="00361BEA">
        <w:rPr>
          <w:rFonts w:ascii="Times New Roman" w:hAnsi="Times New Roman"/>
          <w:sz w:val="28"/>
          <w:szCs w:val="28"/>
        </w:rPr>
        <w:t>6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СН 2 – </w:t>
      </w:r>
      <w:r w:rsidR="008F3976">
        <w:rPr>
          <w:rFonts w:ascii="Times New Roman" w:hAnsi="Times New Roman"/>
          <w:sz w:val="28"/>
          <w:szCs w:val="28"/>
        </w:rPr>
        <w:t>3</w:t>
      </w:r>
      <w:r w:rsidR="00F30797">
        <w:rPr>
          <w:rFonts w:ascii="Times New Roman" w:hAnsi="Times New Roman"/>
          <w:sz w:val="28"/>
          <w:szCs w:val="28"/>
        </w:rPr>
        <w:t>236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Вт;</w:t>
      </w: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НН – </w:t>
      </w:r>
      <w:r w:rsidR="0044628D" w:rsidRPr="0044628D">
        <w:rPr>
          <w:rFonts w:ascii="Times New Roman" w:hAnsi="Times New Roman"/>
          <w:sz w:val="28"/>
          <w:szCs w:val="28"/>
        </w:rPr>
        <w:t>4</w:t>
      </w:r>
      <w:r w:rsidR="00F30797">
        <w:rPr>
          <w:rFonts w:ascii="Times New Roman" w:hAnsi="Times New Roman"/>
          <w:sz w:val="28"/>
          <w:szCs w:val="28"/>
        </w:rPr>
        <w:t>02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EFB">
        <w:rPr>
          <w:rFonts w:ascii="Times New Roman" w:hAnsi="Times New Roman"/>
          <w:sz w:val="28"/>
          <w:szCs w:val="28"/>
        </w:rPr>
        <w:t>В.И.Подойницин</w:t>
      </w:r>
      <w:proofErr w:type="spellEnd"/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состоянию на </w:t>
      </w:r>
      <w:r w:rsidR="00F30797">
        <w:rPr>
          <w:rFonts w:ascii="Times New Roman" w:hAnsi="Times New Roman"/>
          <w:sz w:val="18"/>
          <w:szCs w:val="18"/>
        </w:rPr>
        <w:t>31</w:t>
      </w:r>
      <w:r>
        <w:rPr>
          <w:rFonts w:ascii="Times New Roman" w:hAnsi="Times New Roman"/>
          <w:sz w:val="18"/>
          <w:szCs w:val="18"/>
        </w:rPr>
        <w:t>.</w:t>
      </w:r>
      <w:r w:rsidR="00AC5B4B">
        <w:rPr>
          <w:rFonts w:ascii="Times New Roman" w:hAnsi="Times New Roman"/>
          <w:sz w:val="18"/>
          <w:szCs w:val="18"/>
        </w:rPr>
        <w:t>0</w:t>
      </w:r>
      <w:r w:rsidR="008E64FD" w:rsidRPr="008E64FD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.201</w:t>
      </w:r>
      <w:r w:rsidR="00F30797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94186"/>
    <w:rsid w:val="001F0993"/>
    <w:rsid w:val="00203428"/>
    <w:rsid w:val="00256D37"/>
    <w:rsid w:val="002A46D9"/>
    <w:rsid w:val="003004F4"/>
    <w:rsid w:val="00311F9E"/>
    <w:rsid w:val="00361BEA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7F5900"/>
    <w:rsid w:val="00824638"/>
    <w:rsid w:val="008E64FD"/>
    <w:rsid w:val="008F3976"/>
    <w:rsid w:val="009756B4"/>
    <w:rsid w:val="00A834BB"/>
    <w:rsid w:val="00AC5B4B"/>
    <w:rsid w:val="00C13CFA"/>
    <w:rsid w:val="00C71E32"/>
    <w:rsid w:val="00C9382C"/>
    <w:rsid w:val="00C9737C"/>
    <w:rsid w:val="00CA613B"/>
    <w:rsid w:val="00D20B69"/>
    <w:rsid w:val="00D278B8"/>
    <w:rsid w:val="00D9496E"/>
    <w:rsid w:val="00E82464"/>
    <w:rsid w:val="00F02842"/>
    <w:rsid w:val="00F30797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16</cp:revision>
  <cp:lastPrinted>2015-06-23T01:20:00Z</cp:lastPrinted>
  <dcterms:created xsi:type="dcterms:W3CDTF">2014-06-16T00:02:00Z</dcterms:created>
  <dcterms:modified xsi:type="dcterms:W3CDTF">2016-04-21T04:52:00Z</dcterms:modified>
</cp:coreProperties>
</file>